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DD" w:rsidRDefault="00D16556" w:rsidP="00E614DD">
      <w:pPr>
        <w:pStyle w:val="a3"/>
        <w:jc w:val="center"/>
        <w:rPr>
          <w:b/>
        </w:rPr>
      </w:pPr>
      <w:r>
        <w:rPr>
          <w:b/>
        </w:rPr>
        <w:t xml:space="preserve"> </w:t>
      </w:r>
      <w:r w:rsidR="00E614DD">
        <w:rPr>
          <w:b/>
        </w:rPr>
        <w:t>ПЛАН-ГРАФИК</w:t>
      </w:r>
    </w:p>
    <w:p w:rsidR="00E614DD" w:rsidRDefault="00E614DD" w:rsidP="00E614DD">
      <w:pPr>
        <w:pStyle w:val="a3"/>
        <w:jc w:val="center"/>
        <w:rPr>
          <w:b/>
        </w:rPr>
      </w:pPr>
      <w:r>
        <w:rPr>
          <w:b/>
        </w:rPr>
        <w:t xml:space="preserve">ВВЕДЕНИЯ ФЕДЕРАЛЬНОГО ГОСУДАРСТВЕННОГО СТАНДАРТА ДОШКОЛЬНОГО ОБРАЗОВАНИЯ </w:t>
      </w:r>
      <w:r>
        <w:rPr>
          <w:b/>
        </w:rPr>
        <w:br/>
        <w:t>В МБДОУ «ДЕТСКИЙ САД № 172 КОМПЕНСИРУЮЩЕГО ВИДА»</w:t>
      </w:r>
    </w:p>
    <w:p w:rsidR="00E614DD" w:rsidRDefault="00E614DD" w:rsidP="00E614DD">
      <w:pPr>
        <w:pStyle w:val="a3"/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532"/>
        <w:gridCol w:w="3123"/>
        <w:gridCol w:w="1536"/>
        <w:gridCol w:w="1769"/>
        <w:gridCol w:w="2611"/>
      </w:tblGrid>
      <w:tr w:rsidR="00E614DD" w:rsidTr="00E614DD">
        <w:trPr>
          <w:trHeight w:val="5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Мероприятия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Сроки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</w:pPr>
            <w:r>
              <w:t>Ответственный</w:t>
            </w:r>
          </w:p>
          <w:p w:rsidR="00E614DD" w:rsidRDefault="00E614DD">
            <w:pPr>
              <w:pStyle w:val="a3"/>
              <w:jc w:val="center"/>
            </w:pP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Ожидаемые результаты</w:t>
            </w:r>
          </w:p>
        </w:tc>
      </w:tr>
      <w:tr w:rsidR="00E614DD" w:rsidTr="00E614DD">
        <w:trPr>
          <w:trHeight w:val="525"/>
        </w:trPr>
        <w:tc>
          <w:tcPr>
            <w:tcW w:w="106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rPr>
                <w:b/>
              </w:rPr>
            </w:pPr>
          </w:p>
          <w:p w:rsidR="00E614DD" w:rsidRDefault="00E614DD" w:rsidP="00AE03FC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>Нормативное обеспечение введения ФГОС дошкольного образования</w:t>
            </w:r>
          </w:p>
          <w:p w:rsidR="00E614DD" w:rsidRDefault="00E614DD">
            <w:pPr>
              <w:pStyle w:val="a3"/>
              <w:jc w:val="center"/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Разработка и утверждение плана-графика введения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Январь 2014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План-график введения ФГОС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1.1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Январ</w:t>
            </w:r>
            <w:proofErr w:type="gramStart"/>
            <w:r>
              <w:t>ь-</w:t>
            </w:r>
            <w:proofErr w:type="gramEnd"/>
            <w:r>
              <w:t xml:space="preserve"> март 2014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Создание  банка данных нормативно-правовых документов федерального, регионального, муниципального уровней, регламентирующих введение и реализацию ФГОС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1.2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Внесение изменений и дополнений в Устав МБДОУ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6E258B">
            <w:pPr>
              <w:pStyle w:val="a3"/>
              <w:jc w:val="center"/>
            </w:pPr>
            <w:r>
              <w:t>Март 2015</w:t>
            </w:r>
            <w:r w:rsidR="00E614DD">
              <w:t xml:space="preserve">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Устав МБДОУ с изменениями и дополнениями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1.3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Подготовка и корректировка приказов, локальных актов, регламентирующих введение ФГОС </w:t>
            </w:r>
            <w:proofErr w:type="gramStart"/>
            <w:r>
              <w:t>ДО</w:t>
            </w:r>
            <w:proofErr w:type="gramEnd"/>
            <w:r>
              <w:t xml:space="preserve">,  </w:t>
            </w:r>
            <w:proofErr w:type="gramStart"/>
            <w:r>
              <w:t>доведение</w:t>
            </w:r>
            <w:proofErr w:type="gramEnd"/>
            <w:r>
              <w:t xml:space="preserve"> нормативных документов до сведения всех заинтересованных лиц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Внесение изменений и дополнений в документы, регламентирующие деятельность  МБДОУ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1.4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Определение из реестра примерных образовательных программ, обеспеченность методической литературой, пособиями, используемыми в образовательном процессе 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 xml:space="preserve">В течение года по мере публикации реестра </w:t>
            </w:r>
            <w:proofErr w:type="gramStart"/>
            <w:r>
              <w:t>примерных</w:t>
            </w:r>
            <w:proofErr w:type="gramEnd"/>
            <w:r>
              <w:t xml:space="preserve"> ООП ДО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Создание банка данных примерных образовательных программ, методической литературы, пособий и материалов, используемых в образовательном процессе в соответствии с ФГОС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1.5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Подготовка  к проектированию и разработке основной образовательной программы дошкольного образования в соответствии с требованиями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B07F0">
            <w:pPr>
              <w:pStyle w:val="a3"/>
              <w:jc w:val="center"/>
            </w:pPr>
            <w:r>
              <w:t>Март-апрель-май 2015</w:t>
            </w:r>
            <w:r w:rsidR="00F124FD">
              <w:t xml:space="preserve"> г.  п</w:t>
            </w:r>
            <w:r w:rsidR="00E614DD">
              <w:t xml:space="preserve">о мере публикации реестра примерных ООП </w:t>
            </w:r>
            <w:proofErr w:type="gramStart"/>
            <w:r w:rsidR="00E614DD">
              <w:t>ДО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Образовательная программа МБДОУ в соответствии с требованиями ФГОС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1.6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Приведение должностных инструкций работников МБДОУ в соответствие с требованиями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Апрель-май 2014 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</w:pPr>
            <w:r>
              <w:t xml:space="preserve">Внесение изменений и дополнений в должностные инструкции педагогов </w:t>
            </w:r>
            <w:r>
              <w:lastRenderedPageBreak/>
              <w:t>МБДОУ</w:t>
            </w:r>
          </w:p>
          <w:p w:rsidR="00E614DD" w:rsidRDefault="00E614DD">
            <w:pPr>
              <w:pStyle w:val="a3"/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lastRenderedPageBreak/>
              <w:t>1.7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</w:pPr>
            <w:r>
              <w:t xml:space="preserve">Внесение изменений и дополнений в программу развития МБДОУ с учетом требований ФГОС </w:t>
            </w:r>
            <w:proofErr w:type="gramStart"/>
            <w:r>
              <w:t>ДО</w:t>
            </w:r>
            <w:proofErr w:type="gramEnd"/>
          </w:p>
          <w:p w:rsidR="00E614DD" w:rsidRDefault="00E614DD">
            <w:pPr>
              <w:pStyle w:val="a3"/>
            </w:pP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Май 2014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Программа развития МБДОУ с учетом требований ФГОС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1.8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Разработка оптимальной модели организации образовательного процесса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B07F0">
            <w:pPr>
              <w:pStyle w:val="a3"/>
              <w:jc w:val="center"/>
            </w:pPr>
            <w:r>
              <w:t>Март-апрель-май 2015</w:t>
            </w:r>
            <w:r w:rsidR="00E614DD">
              <w:t xml:space="preserve">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</w:pPr>
            <w:r>
              <w:t>Создание модели образовательного процесса в соответствии с ПОП</w:t>
            </w:r>
          </w:p>
          <w:p w:rsidR="00E614DD" w:rsidRDefault="00E614DD">
            <w:pPr>
              <w:pStyle w:val="a3"/>
            </w:pPr>
          </w:p>
        </w:tc>
      </w:tr>
      <w:tr w:rsidR="00E614DD" w:rsidTr="00E614DD">
        <w:tc>
          <w:tcPr>
            <w:tcW w:w="106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  <w:rPr>
                <w:b/>
              </w:rPr>
            </w:pPr>
          </w:p>
          <w:p w:rsidR="00E614DD" w:rsidRDefault="00E614D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2. Организационное обеспечение введения ФГОС дошкольного образования</w:t>
            </w:r>
          </w:p>
          <w:p w:rsidR="00E614DD" w:rsidRDefault="00E614DD">
            <w:pPr>
              <w:pStyle w:val="a3"/>
              <w:jc w:val="center"/>
              <w:rPr>
                <w:b/>
              </w:rPr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2.1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Создание рабочей группы педагогов МБДОУ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Март 2014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 xml:space="preserve">Заведующая 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Приказ о создании рабочей группы, определение ее функций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2.2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Организация деятельности рабочей группы по введению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2D6EF2">
            <w:pPr>
              <w:pStyle w:val="a3"/>
              <w:jc w:val="center"/>
            </w:pPr>
            <w:r>
              <w:t>Март-апрель-май 2014</w:t>
            </w:r>
            <w:r w:rsidR="00EB07F0">
              <w:t xml:space="preserve"> </w:t>
            </w:r>
            <w:r w:rsidR="00E614DD">
              <w:t>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Председатель рабочей группы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План деятельности рабочей группы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2.3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Оценка соответствия условий реализации ООП </w:t>
            </w:r>
            <w:proofErr w:type="gramStart"/>
            <w:r>
              <w:t>ДО</w:t>
            </w:r>
            <w:proofErr w:type="gramEnd"/>
            <w:r>
              <w:t xml:space="preserve"> требованиям ФГОС  ДО:  </w:t>
            </w:r>
          </w:p>
          <w:p w:rsidR="00E614DD" w:rsidRDefault="00E614DD">
            <w:pPr>
              <w:pStyle w:val="a3"/>
            </w:pPr>
            <w:r>
              <w:t>- психолого-педагогических;</w:t>
            </w:r>
          </w:p>
          <w:p w:rsidR="00E614DD" w:rsidRDefault="00E614DD">
            <w:pPr>
              <w:pStyle w:val="a3"/>
            </w:pPr>
            <w:r>
              <w:t>- кадровых;</w:t>
            </w:r>
          </w:p>
          <w:p w:rsidR="00E614DD" w:rsidRDefault="00E614DD">
            <w:pPr>
              <w:pStyle w:val="a3"/>
            </w:pPr>
            <w:r>
              <w:t>- материально-технических;</w:t>
            </w:r>
          </w:p>
          <w:p w:rsidR="00E614DD" w:rsidRDefault="00E614DD">
            <w:pPr>
              <w:pStyle w:val="a3"/>
            </w:pPr>
            <w:r>
              <w:t>- финансовых;</w:t>
            </w:r>
          </w:p>
          <w:p w:rsidR="00E614DD" w:rsidRDefault="00E614DD">
            <w:pPr>
              <w:pStyle w:val="a3"/>
            </w:pPr>
            <w:r>
              <w:t>- технических;</w:t>
            </w:r>
          </w:p>
          <w:p w:rsidR="00E614DD" w:rsidRDefault="00E614DD">
            <w:pPr>
              <w:pStyle w:val="a3"/>
            </w:pPr>
            <w:r>
              <w:t>- финансовых;</w:t>
            </w:r>
          </w:p>
          <w:p w:rsidR="00E614DD" w:rsidRDefault="00E614DD">
            <w:pPr>
              <w:pStyle w:val="a3"/>
            </w:pPr>
            <w:r>
              <w:t>- развивающей предметно-пространственной среде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B07F0">
            <w:pPr>
              <w:pStyle w:val="a3"/>
              <w:jc w:val="center"/>
            </w:pPr>
            <w:r>
              <w:t>Март-апрель-май 2015</w:t>
            </w:r>
            <w:r w:rsidR="00E614DD">
              <w:t xml:space="preserve"> г.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Аналитическая справка по мониторингу условий реализации ФГОС  ДО, образовательных потребностей педагогов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2.4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Мониторинг образовательных потребностей и профессиональных затруднений педагогов МБДОУ в связи с введением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AE02D9">
            <w:pPr>
              <w:pStyle w:val="a3"/>
              <w:jc w:val="center"/>
            </w:pPr>
            <w:r>
              <w:t>Январь-март 2015</w:t>
            </w:r>
            <w:r w:rsidR="00E614DD">
              <w:t xml:space="preserve"> 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2.5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Анализ соответствия материально-технической базы реализации ООП 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действующим</w:t>
            </w:r>
            <w:proofErr w:type="gramEnd"/>
            <w:r>
              <w:t xml:space="preserve"> санитарным и противопожарным нормам, нормам охраны труда работников МБДОУ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Апрель 2014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Приведение в соответствие материально-технической базы реализации ООП  </w:t>
            </w:r>
            <w:proofErr w:type="gramStart"/>
            <w:r>
              <w:t>ДО</w:t>
            </w:r>
            <w:proofErr w:type="gramEnd"/>
            <w:r>
              <w:t xml:space="preserve"> с требованиями ФГОС  ДО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2.6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Проведение инструктивно-методических совещаний по ознакомлению с </w:t>
            </w:r>
            <w:proofErr w:type="gramStart"/>
            <w:r>
              <w:t>нормативно-правовыми</w:t>
            </w:r>
            <w:proofErr w:type="gramEnd"/>
            <w:r>
              <w:t xml:space="preserve">  документам, регулирующим введение ФГОС  ДО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Заведующая.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Доведение нормативных  документов до сведения всех работников МБДОУ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2.7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Организация работы постоянно действующего  </w:t>
            </w:r>
            <w:r>
              <w:lastRenderedPageBreak/>
              <w:t xml:space="preserve">практико-ориентированного семинара для педагогов по теме «Изучаем и работаем по ФГОС 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Руководитель рабочей группы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Корректировка годового плана работы МБДОУ с </w:t>
            </w:r>
            <w:r>
              <w:lastRenderedPageBreak/>
              <w:t xml:space="preserve">учетом введения ФГОС 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lastRenderedPageBreak/>
              <w:t>2.8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Комплектование библиотеки методического кабинета МБДОУ в соответствии с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</w:pPr>
            <w:r>
              <w:t xml:space="preserve">Наличие методической литературы для реализации ФГОС 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E614DD" w:rsidRDefault="00E614DD">
            <w:pPr>
              <w:pStyle w:val="a3"/>
            </w:pPr>
            <w:r>
              <w:t xml:space="preserve"> Приведение   в соответствие  литературы по разделам программы</w:t>
            </w:r>
          </w:p>
          <w:p w:rsidR="00E614DD" w:rsidRDefault="00E614DD">
            <w:pPr>
              <w:pStyle w:val="a3"/>
            </w:pPr>
          </w:p>
        </w:tc>
      </w:tr>
      <w:tr w:rsidR="00E614DD" w:rsidTr="00E614DD">
        <w:tc>
          <w:tcPr>
            <w:tcW w:w="106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  <w:rPr>
                <w:b/>
              </w:rPr>
            </w:pPr>
          </w:p>
          <w:p w:rsidR="00E614DD" w:rsidRDefault="00E614DD" w:rsidP="00AE03FC">
            <w:pPr>
              <w:pStyle w:val="a3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Кадровое обеспечение введения ФГОС 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E614DD" w:rsidRDefault="00E614DD">
            <w:pPr>
              <w:pStyle w:val="a3"/>
              <w:ind w:left="1440"/>
              <w:rPr>
                <w:b/>
              </w:rPr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3.1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Поэтапная подготовка педагогических кадров к переходу на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 xml:space="preserve">Поэтапно по мере перехода на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План курсовой подготовки педагогов к  переходу к ФГОС 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3.2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Анализ выявленных кадровых  потребностей  и учет их при организации образовательного процесса и обеспечения методического сопровождения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Создание индивидуальных маршрутов методического сопровождения педагогов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3.3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Повышение квалификации педагогов через систему внутреннего обучения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Составление плана по самообразованию педагогов с учетом введения ФГОС 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3.4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Участие педагогов в республиканских,  городских, районных  методических  мероприятиях по теме «Организация работы по переходу на ФГОС 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Изучение содержания сайтов, информационных писем и пр.</w:t>
            </w:r>
          </w:p>
        </w:tc>
      </w:tr>
      <w:tr w:rsidR="00E614DD" w:rsidTr="00E614DD">
        <w:tc>
          <w:tcPr>
            <w:tcW w:w="106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  <w:rPr>
                <w:b/>
              </w:rPr>
            </w:pPr>
          </w:p>
          <w:p w:rsidR="00E614DD" w:rsidRDefault="00E614DD" w:rsidP="00AE03FC">
            <w:pPr>
              <w:pStyle w:val="a3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Научно-методическое обеспечение введения ФГОС 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E614DD" w:rsidRDefault="00E614DD">
            <w:pPr>
              <w:pStyle w:val="a3"/>
              <w:ind w:left="1440"/>
              <w:rPr>
                <w:b/>
              </w:rPr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4.1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Повышение профессиональной  компетенции педагогов по вопросам введения ФГОС  </w:t>
            </w:r>
            <w:proofErr w:type="gramStart"/>
            <w:r>
              <w:t>ДО</w:t>
            </w:r>
            <w:proofErr w:type="gramEnd"/>
            <w:r>
              <w:t xml:space="preserve">   </w:t>
            </w:r>
            <w:proofErr w:type="gramStart"/>
            <w:r>
              <w:t>через</w:t>
            </w:r>
            <w:proofErr w:type="gramEnd"/>
            <w:r>
              <w:t xml:space="preserve"> разные формы методической работы:</w:t>
            </w:r>
          </w:p>
          <w:p w:rsidR="00E614DD" w:rsidRDefault="00E614DD">
            <w:pPr>
              <w:pStyle w:val="a3"/>
            </w:pPr>
            <w:r>
              <w:t>- циклы семинаров;</w:t>
            </w:r>
          </w:p>
          <w:p w:rsidR="00E614DD" w:rsidRDefault="00E614DD">
            <w:pPr>
              <w:pStyle w:val="a3"/>
            </w:pPr>
            <w:r>
              <w:t>- тематических консультаций;</w:t>
            </w:r>
          </w:p>
          <w:p w:rsidR="00E614DD" w:rsidRDefault="00E614DD">
            <w:pPr>
              <w:pStyle w:val="a3"/>
            </w:pPr>
            <w:r>
              <w:t>- мастер-классов;</w:t>
            </w:r>
          </w:p>
          <w:p w:rsidR="00E614DD" w:rsidRDefault="00E614DD">
            <w:pPr>
              <w:pStyle w:val="a3"/>
            </w:pPr>
            <w:r>
              <w:t>- открытых просмотров;</w:t>
            </w:r>
          </w:p>
          <w:p w:rsidR="00E614DD" w:rsidRDefault="00E614DD">
            <w:pPr>
              <w:pStyle w:val="a3"/>
            </w:pPr>
            <w:r>
              <w:t>- другое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Усвоение педагогами основных положений ФГОС  </w:t>
            </w:r>
            <w:proofErr w:type="gramStart"/>
            <w:r>
              <w:t>ДО</w:t>
            </w:r>
            <w:proofErr w:type="gramEnd"/>
            <w:r>
              <w:t>:</w:t>
            </w:r>
          </w:p>
          <w:p w:rsidR="00E614DD" w:rsidRDefault="00E614DD">
            <w:pPr>
              <w:pStyle w:val="a3"/>
            </w:pPr>
            <w:r>
              <w:t xml:space="preserve">- Содержание ФГОС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E614DD" w:rsidRDefault="00E614DD">
            <w:pPr>
              <w:pStyle w:val="a3"/>
            </w:pPr>
            <w:r>
              <w:t xml:space="preserve">- Требования к структуре ООП 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E614DD" w:rsidRDefault="00E614DD">
            <w:pPr>
              <w:pStyle w:val="a3"/>
            </w:pPr>
            <w:r>
              <w:t xml:space="preserve">- Требования к условиям реализации ООП  </w:t>
            </w:r>
            <w:proofErr w:type="gramStart"/>
            <w:r>
              <w:t>ДО</w:t>
            </w:r>
            <w:proofErr w:type="gramEnd"/>
            <w:r>
              <w:t>;</w:t>
            </w:r>
          </w:p>
          <w:p w:rsidR="00E614DD" w:rsidRDefault="00E614DD">
            <w:pPr>
              <w:pStyle w:val="a3"/>
            </w:pPr>
            <w:r>
              <w:t xml:space="preserve">- Требования к результатам освоения ООП 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4.2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proofErr w:type="gramStart"/>
            <w:r>
              <w:t xml:space="preserve">Определение перечня вариативных примерных ООП  ДО и методических пособий, используемых в </w:t>
            </w:r>
            <w:r>
              <w:lastRenderedPageBreak/>
              <w:t>образовательном процессе в соответствии с ФГОС  ДО  (на основе реестра)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lastRenderedPageBreak/>
              <w:t xml:space="preserve">В течение года по мере публикации реестра </w:t>
            </w:r>
            <w:proofErr w:type="gramStart"/>
            <w:r>
              <w:lastRenderedPageBreak/>
              <w:t>примерных</w:t>
            </w:r>
            <w:proofErr w:type="gramEnd"/>
            <w:r>
              <w:t xml:space="preserve"> ООП  ДО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lastRenderedPageBreak/>
              <w:t xml:space="preserve">Заведующая 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proofErr w:type="gramStart"/>
            <w:r>
              <w:t xml:space="preserve">Составление перечня вариативных ООП  ДО и методических пособий, используемых в </w:t>
            </w:r>
            <w:r>
              <w:lastRenderedPageBreak/>
              <w:t>образовательном процессе в соответствии с ФГОС  ДО (на основе реестра)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lastRenderedPageBreak/>
              <w:t>4.3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Создание модели образовательного процесса в соответствии с возрастными и индивидуальными особенностями на основе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146056">
            <w:pPr>
              <w:pStyle w:val="a3"/>
              <w:jc w:val="center"/>
            </w:pPr>
            <w:r>
              <w:t>Январь-март 2015</w:t>
            </w:r>
            <w:r w:rsidR="00E614DD">
              <w:t xml:space="preserve">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 Модель образовательного процесса в соответствии с возрастными и индивидуальными особенностями на основе ФГОС 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4.4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Планирование  оснащения образовательного  пространства содержательно-насыщенного средствами (в том числе техническими) и материалами обучения и воспитания в соответствии с 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146056">
            <w:pPr>
              <w:pStyle w:val="a3"/>
              <w:jc w:val="center"/>
            </w:pPr>
            <w:r>
              <w:t>сентябрь</w:t>
            </w:r>
            <w:r w:rsidR="00E614DD">
              <w:t xml:space="preserve"> 2014 г.</w:t>
            </w:r>
            <w:r>
              <w:t>- апрель 2015 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План ресурсного  обеспечения в МБДОУ образовательного процесса на уровне дошкольного воспитания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4.5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Методическое сопровождение  введения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Ликвидация профессиональных  затруднений по введению ФГОС 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106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  <w:rPr>
                <w:b/>
              </w:rPr>
            </w:pPr>
          </w:p>
          <w:p w:rsidR="00E614DD" w:rsidRDefault="00E614DD" w:rsidP="00AE03FC">
            <w:pPr>
              <w:pStyle w:val="a3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 Финансово-экономическое обеспечение введения ФГОС 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E614DD" w:rsidRDefault="00E614DD">
            <w:pPr>
              <w:pStyle w:val="a3"/>
              <w:ind w:left="1440"/>
              <w:rPr>
                <w:b/>
              </w:rPr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5.1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rPr>
                <w:highlight w:val="yellow"/>
              </w:rPr>
            </w:pPr>
            <w:r>
              <w:t xml:space="preserve">Определение финансовых затрат МБДОУ (объем, направление) на подготовку и переход на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Снятие риска отсутствия финансовой поддержки мероприятий по переходу на ФГОС 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5.2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Разработка локальных актов, регламентирующих установление заработной платы работников МБДОУ, в том числе стимулирующих надбавок и доплат, порядка и размеров премирования в соответствии с НСОТ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5.3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Определение необходимых средств обучения и воспитания (в т.ч. технических), материалов (в т.ч. расходных) в соответствии с основными видами детской деятельности и требованиями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Оформление заказов через заявки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5.4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Оснащение  образовательного пространства  необходимыми  средствами  обучения и воспитания (в т.ч. техническими), материалами (в т.ч. расходными) в соответствии с основными </w:t>
            </w:r>
            <w:r>
              <w:lastRenderedPageBreak/>
              <w:t xml:space="preserve">видами детской деятельности и требованиями ФГОС  </w:t>
            </w:r>
            <w:proofErr w:type="gramStart"/>
            <w:r>
              <w:t>ДО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Создание развивающей предметно-пространственной среды, обеспечивающей максимальную реализацию образовательного </w:t>
            </w:r>
            <w:r>
              <w:lastRenderedPageBreak/>
              <w:t>потенциала пространства  МБДОУ</w:t>
            </w:r>
          </w:p>
        </w:tc>
      </w:tr>
      <w:tr w:rsidR="00E614DD" w:rsidTr="00E614DD">
        <w:tc>
          <w:tcPr>
            <w:tcW w:w="106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4DD" w:rsidRDefault="00E614DD">
            <w:pPr>
              <w:pStyle w:val="a3"/>
              <w:jc w:val="center"/>
              <w:rPr>
                <w:b/>
              </w:rPr>
            </w:pPr>
          </w:p>
          <w:p w:rsidR="00E614DD" w:rsidRDefault="00E614DD" w:rsidP="00AE03FC">
            <w:pPr>
              <w:pStyle w:val="a3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 Информационное  обеспечение введения  ФГОС  </w:t>
            </w:r>
            <w:proofErr w:type="gramStart"/>
            <w:r>
              <w:rPr>
                <w:b/>
              </w:rPr>
              <w:t>ДО</w:t>
            </w:r>
            <w:proofErr w:type="gramEnd"/>
          </w:p>
          <w:p w:rsidR="00E614DD" w:rsidRDefault="00E614DD">
            <w:pPr>
              <w:pStyle w:val="a3"/>
              <w:ind w:left="1440"/>
              <w:rPr>
                <w:b/>
              </w:rPr>
            </w:pP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6.1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Организация доступа педагогов к электронным образовательным ресурсам Интернет,  к работе с сайтом  Городского методического центра,  в Казанском регистре качества образования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Создание условий для оперативной ликвидации профессиональных затруднений</w:t>
            </w:r>
          </w:p>
        </w:tc>
      </w:tr>
      <w:tr w:rsidR="00E614DD" w:rsidTr="00E614D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6.2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Информирование педагогов, родителей (законных представителей) и всех заинтересованных лиц о нормативно-правовых  и программно-методических документах по введению ФГОС 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через</w:t>
            </w:r>
            <w:proofErr w:type="gramEnd"/>
            <w:r>
              <w:t xml:space="preserve"> разные формы:  сайт, буклеты, информационные стенды, родительские собрания и пр.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Обеспечение публичной отчетности о ходе  и результатах введения ФГОС  </w:t>
            </w:r>
            <w:proofErr w:type="gramStart"/>
            <w:r>
              <w:t>ДО</w:t>
            </w:r>
            <w:proofErr w:type="gramEnd"/>
          </w:p>
        </w:tc>
      </w:tr>
      <w:tr w:rsidR="00E614DD" w:rsidTr="00E614DD">
        <w:trPr>
          <w:trHeight w:val="135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6.3</w:t>
            </w:r>
          </w:p>
        </w:tc>
        <w:tc>
          <w:tcPr>
            <w:tcW w:w="3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 xml:space="preserve">Изучение общественного мнения по вопросам введения нового стандарта в содержание ООП  </w:t>
            </w:r>
            <w:proofErr w:type="gramStart"/>
            <w:r>
              <w:t>ДО</w:t>
            </w:r>
            <w:proofErr w:type="gramEnd"/>
            <w:r>
              <w:t>,  в т.ч. через сайт   МБДОУ</w:t>
            </w:r>
          </w:p>
        </w:tc>
        <w:tc>
          <w:tcPr>
            <w:tcW w:w="1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  <w:jc w:val="center"/>
            </w:pPr>
            <w:r>
              <w:t>Заведующая</w:t>
            </w:r>
          </w:p>
          <w:p w:rsidR="00E614DD" w:rsidRDefault="00E614DD">
            <w:pPr>
              <w:pStyle w:val="a3"/>
              <w:jc w:val="center"/>
            </w:pPr>
            <w:r>
              <w:t>Рабочая группа</w:t>
            </w:r>
          </w:p>
        </w:tc>
        <w:tc>
          <w:tcPr>
            <w:tcW w:w="2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4DD" w:rsidRDefault="00E614DD">
            <w:pPr>
              <w:pStyle w:val="a3"/>
            </w:pPr>
            <w:r>
              <w:t>Анкетирование родителей.</w:t>
            </w:r>
          </w:p>
          <w:p w:rsidR="00E614DD" w:rsidRDefault="00E614DD">
            <w:pPr>
              <w:pStyle w:val="a3"/>
            </w:pPr>
            <w:r>
              <w:t>Коррекция образовательного процесса в МБДОУ</w:t>
            </w:r>
          </w:p>
        </w:tc>
      </w:tr>
    </w:tbl>
    <w:p w:rsidR="00E614DD" w:rsidRDefault="00E614DD" w:rsidP="00E614DD">
      <w:pPr>
        <w:pStyle w:val="a3"/>
        <w:jc w:val="center"/>
      </w:pPr>
    </w:p>
    <w:p w:rsidR="00224660" w:rsidRDefault="00224660"/>
    <w:sectPr w:rsidR="00224660" w:rsidSect="00224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2DB"/>
    <w:multiLevelType w:val="hybridMultilevel"/>
    <w:tmpl w:val="196ED4AA"/>
    <w:lvl w:ilvl="0" w:tplc="2522FA2C">
      <w:start w:val="3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67752"/>
    <w:multiLevelType w:val="hybridMultilevel"/>
    <w:tmpl w:val="981A8FF2"/>
    <w:lvl w:ilvl="0" w:tplc="461059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14DD"/>
    <w:rsid w:val="00146056"/>
    <w:rsid w:val="00224660"/>
    <w:rsid w:val="002D6EF2"/>
    <w:rsid w:val="00483E55"/>
    <w:rsid w:val="005D1411"/>
    <w:rsid w:val="006B2A3F"/>
    <w:rsid w:val="006E258B"/>
    <w:rsid w:val="00753650"/>
    <w:rsid w:val="007640A9"/>
    <w:rsid w:val="00814AC4"/>
    <w:rsid w:val="009F5952"/>
    <w:rsid w:val="00AE02D9"/>
    <w:rsid w:val="00AE73DB"/>
    <w:rsid w:val="00B471CA"/>
    <w:rsid w:val="00C531FA"/>
    <w:rsid w:val="00CD2A94"/>
    <w:rsid w:val="00D16556"/>
    <w:rsid w:val="00E57D27"/>
    <w:rsid w:val="00E614DD"/>
    <w:rsid w:val="00EB07F0"/>
    <w:rsid w:val="00F1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4DD"/>
    <w:pPr>
      <w:spacing w:after="0" w:line="240" w:lineRule="auto"/>
    </w:pPr>
  </w:style>
  <w:style w:type="table" w:styleId="a4">
    <w:name w:val="Table Grid"/>
    <w:basedOn w:val="a1"/>
    <w:uiPriority w:val="59"/>
    <w:rsid w:val="00E61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E5C4A-CAF4-41C1-8A23-B6A89092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16</cp:revision>
  <cp:lastPrinted>2015-03-16T08:32:00Z</cp:lastPrinted>
  <dcterms:created xsi:type="dcterms:W3CDTF">2014-08-06T04:14:00Z</dcterms:created>
  <dcterms:modified xsi:type="dcterms:W3CDTF">2015-03-25T08:18:00Z</dcterms:modified>
</cp:coreProperties>
</file>